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38A7" w14:textId="77777777" w:rsidR="00955002" w:rsidRDefault="00955002" w:rsidP="00014386">
      <w:pPr>
        <w:spacing w:after="0" w:line="240" w:lineRule="auto"/>
        <w:jc w:val="center"/>
        <w:rPr>
          <w:b/>
          <w:bCs/>
          <w:color w:val="A75C3E"/>
          <w:sz w:val="28"/>
          <w:szCs w:val="28"/>
        </w:rPr>
      </w:pPr>
    </w:p>
    <w:p w14:paraId="016B231F" w14:textId="77777777" w:rsidR="007E7D3A" w:rsidRDefault="007E7D3A" w:rsidP="007E7D3A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Special Collection Supplement</w:t>
      </w:r>
      <w:r w:rsidRPr="002C4641">
        <w:rPr>
          <w:rFonts w:asciiTheme="minorHAnsi" w:hAnsiTheme="minorHAnsi" w:cstheme="minorHAnsi"/>
          <w:b/>
          <w:bCs/>
        </w:rPr>
        <w:t xml:space="preserve"> in Agricultural Systems</w:t>
      </w:r>
      <w:r>
        <w:rPr>
          <w:rFonts w:asciiTheme="minorHAnsi" w:hAnsiTheme="minorHAnsi" w:cstheme="minorHAnsi"/>
          <w:b/>
          <w:bCs/>
        </w:rPr>
        <w:t xml:space="preserve"> (AGSY): </w:t>
      </w:r>
    </w:p>
    <w:p w14:paraId="062F1057" w14:textId="77777777" w:rsidR="007E7D3A" w:rsidRDefault="007E7D3A" w:rsidP="007E7D3A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</w:rPr>
      </w:pPr>
      <w:bookmarkStart w:id="0" w:name="_Enabling_Inclusive_Innovation"/>
      <w:bookmarkEnd w:id="0"/>
      <w:r w:rsidRPr="005A386F">
        <w:rPr>
          <w:rFonts w:asciiTheme="minorHAnsi" w:hAnsiTheme="minorHAnsi" w:cstheme="minorHAnsi"/>
          <w:b/>
          <w:bCs/>
        </w:rPr>
        <w:t>Enabling Inclusive Innovation in Agriculture and Food Systems</w:t>
      </w:r>
      <w:r>
        <w:rPr>
          <w:rFonts w:asciiTheme="minorHAnsi" w:hAnsiTheme="minorHAnsi" w:cstheme="minorHAnsi"/>
          <w:b/>
          <w:bCs/>
        </w:rPr>
        <w:br/>
        <w:t>Proposal Template</w:t>
      </w:r>
    </w:p>
    <w:p w14:paraId="5692964C" w14:textId="08355665" w:rsidR="007E7D3A" w:rsidRPr="00B51E05" w:rsidRDefault="007E7D3A" w:rsidP="007E7D3A">
      <w:pPr>
        <w:rPr>
          <w:i/>
          <w:iCs/>
        </w:rPr>
      </w:pPr>
      <w:r w:rsidRPr="00B51E05">
        <w:rPr>
          <w:i/>
          <w:iCs/>
        </w:rPr>
        <w:t xml:space="preserve">Please email completed proposal template by </w:t>
      </w:r>
      <w:r w:rsidRPr="00B51E05">
        <w:rPr>
          <w:b/>
          <w:bCs/>
          <w:i/>
          <w:iCs/>
        </w:rPr>
        <w:t>12:00 CET, 28 March</w:t>
      </w:r>
      <w:r w:rsidRPr="00B51E05">
        <w:rPr>
          <w:i/>
          <w:iCs/>
        </w:rPr>
        <w:t xml:space="preserve"> </w:t>
      </w:r>
      <w:r w:rsidRPr="00C31773">
        <w:rPr>
          <w:i/>
          <w:iCs/>
        </w:rPr>
        <w:t xml:space="preserve">to </w:t>
      </w:r>
      <w:hyperlink r:id="rId11" w:history="1">
        <w:r w:rsidR="00CE20D4" w:rsidRPr="0082300B">
          <w:rPr>
            <w:rStyle w:val="Hyperlink"/>
            <w:i/>
            <w:iCs/>
          </w:rPr>
          <w:t>agsystems@cgiar.org</w:t>
        </w:r>
      </w:hyperlink>
      <w:r w:rsidR="00CE20D4">
        <w:rPr>
          <w:rStyle w:val="Hyperlink"/>
          <w:i/>
          <w:iCs/>
          <w:u w:val="none"/>
        </w:rPr>
        <w:t xml:space="preserve">. </w:t>
      </w:r>
      <w:r w:rsidRPr="007E7D3A">
        <w:rPr>
          <w:rStyle w:val="Hyperlink"/>
          <w:i/>
          <w:iCs/>
          <w:color w:val="auto"/>
          <w:u w:val="none"/>
        </w:rPr>
        <w:t xml:space="preserve">Late submissions will not be accepted unless an alternative date for submission is approved by the </w:t>
      </w:r>
      <w:hyperlink r:id="rId12" w:history="1">
        <w:r w:rsidR="00404EAF" w:rsidRPr="00404EAF">
          <w:rPr>
            <w:rStyle w:val="Hyperlink"/>
            <w:i/>
            <w:iCs/>
          </w:rPr>
          <w:t>managing guest editor</w:t>
        </w:r>
      </w:hyperlink>
      <w:r w:rsidRPr="007E7D3A">
        <w:rPr>
          <w:rStyle w:val="Hyperlink"/>
          <w:i/>
          <w:iCs/>
          <w:color w:val="auto"/>
          <w:u w:val="none"/>
        </w:rPr>
        <w:t xml:space="preserve"> prior to the submission deadline. Please submit proposal in Microsoft Word.</w:t>
      </w:r>
    </w:p>
    <w:p w14:paraId="509CCBE4" w14:textId="77777777" w:rsidR="007E7D3A" w:rsidRPr="00EB68B6" w:rsidRDefault="007E7D3A" w:rsidP="007E7D3A">
      <w:pPr>
        <w:spacing w:after="0" w:line="240" w:lineRule="auto"/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10620"/>
      </w:tblGrid>
      <w:tr w:rsidR="007E7D3A" w:rsidRPr="00132E4F" w14:paraId="7790EB81" w14:textId="77777777" w:rsidTr="00D01913">
        <w:trPr>
          <w:trHeight w:val="422"/>
        </w:trPr>
        <w:tc>
          <w:tcPr>
            <w:tcW w:w="10620" w:type="dxa"/>
            <w:shd w:val="clear" w:color="auto" w:fill="2F5496" w:themeFill="accent1" w:themeFillShade="BF"/>
            <w:vAlign w:val="center"/>
          </w:tcPr>
          <w:p w14:paraId="2A46C218" w14:textId="77777777" w:rsidR="007E7D3A" w:rsidRPr="00132E4F" w:rsidRDefault="007E7D3A" w:rsidP="00D0191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32E4F">
              <w:rPr>
                <w:rFonts w:cstheme="minorHAnsi"/>
                <w:b/>
                <w:bCs/>
                <w:color w:val="FFFFFF" w:themeColor="background1"/>
              </w:rPr>
              <w:t>Tentative Title &amp; Abstract</w:t>
            </w:r>
          </w:p>
        </w:tc>
      </w:tr>
      <w:tr w:rsidR="007E7D3A" w:rsidRPr="00132E4F" w14:paraId="771B11AE" w14:textId="77777777" w:rsidTr="00D01913">
        <w:trPr>
          <w:trHeight w:val="548"/>
        </w:trPr>
        <w:tc>
          <w:tcPr>
            <w:tcW w:w="10620" w:type="dxa"/>
          </w:tcPr>
          <w:p w14:paraId="0DA7BD6F" w14:textId="77777777" w:rsidR="007E7D3A" w:rsidRPr="00132E4F" w:rsidRDefault="007E7D3A" w:rsidP="00D0191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Manuscript Tentative </w:t>
            </w:r>
            <w:r w:rsidRPr="00132E4F">
              <w:rPr>
                <w:rFonts w:cstheme="minorHAnsi"/>
                <w:b/>
                <w:bCs/>
              </w:rPr>
              <w:t>Title</w:t>
            </w:r>
          </w:p>
        </w:tc>
      </w:tr>
      <w:tr w:rsidR="007E7D3A" w:rsidRPr="00132E4F" w14:paraId="1EE01072" w14:textId="77777777" w:rsidTr="00D01913">
        <w:trPr>
          <w:trHeight w:val="1631"/>
        </w:trPr>
        <w:tc>
          <w:tcPr>
            <w:tcW w:w="10620" w:type="dxa"/>
          </w:tcPr>
          <w:p w14:paraId="64822F8D" w14:textId="77777777" w:rsidR="007E7D3A" w:rsidRPr="00132E4F" w:rsidRDefault="007E7D3A" w:rsidP="00D01913">
            <w:pPr>
              <w:rPr>
                <w:rFonts w:cstheme="minorHAnsi"/>
                <w:b/>
                <w:bCs/>
              </w:rPr>
            </w:pPr>
            <w:r w:rsidRPr="00132E4F">
              <w:rPr>
                <w:rFonts w:cstheme="minorHAnsi"/>
                <w:b/>
                <w:bCs/>
              </w:rPr>
              <w:t xml:space="preserve">Abstract </w:t>
            </w:r>
          </w:p>
          <w:p w14:paraId="59F9DEDF" w14:textId="77777777" w:rsidR="007E7D3A" w:rsidRDefault="007E7D3A" w:rsidP="00D01913">
            <w:pPr>
              <w:rPr>
                <w:rFonts w:cstheme="minorHAnsi"/>
              </w:rPr>
            </w:pPr>
            <w:r w:rsidRPr="00132E4F">
              <w:rPr>
                <w:rFonts w:cstheme="minorHAnsi"/>
              </w:rPr>
              <w:t xml:space="preserve">Abstract guidance: A concise and factual abstract of no more than 400 words. It reports concisely on the main findings. To this end, the abstract is structured in five parts : 1. CONTEXT presents the background and the issues; 2. OBJECTIVE explains the objectives of the research; 3. METHODS provides a brief overview of the material and methods used; 4. RESULTS AND CONCLUSIONS presents the main results using quantitative facts whenever possible, and the interpretation of those results; 5. SIGNIFICANCE highlights the novelty of those results and their implications for science, policy and practice. References are not allowed. Also, non-standard or uncommon abbreviations should be avoided (Abstract </w:t>
            </w:r>
            <w:hyperlink r:id="rId13" w:history="1">
              <w:r w:rsidRPr="00132E4F">
                <w:rPr>
                  <w:rStyle w:val="Hyperlink"/>
                  <w:rFonts w:cstheme="minorHAnsi"/>
                </w:rPr>
                <w:t>guidelines</w:t>
              </w:r>
            </w:hyperlink>
            <w:r w:rsidRPr="00132E4F">
              <w:rPr>
                <w:rFonts w:cstheme="minorHAnsi"/>
              </w:rPr>
              <w:t xml:space="preserve"> by AGSY)</w:t>
            </w:r>
          </w:p>
          <w:p w14:paraId="7167316D" w14:textId="7071D4B4" w:rsidR="00070503" w:rsidRPr="00132E4F" w:rsidRDefault="00070503" w:rsidP="00D01913">
            <w:pPr>
              <w:rPr>
                <w:rFonts w:cstheme="minorHAnsi"/>
              </w:rPr>
            </w:pPr>
          </w:p>
        </w:tc>
      </w:tr>
    </w:tbl>
    <w:p w14:paraId="14E3A3FB" w14:textId="77777777" w:rsidR="007E7D3A" w:rsidRPr="00132E4F" w:rsidRDefault="007E7D3A" w:rsidP="007E7D3A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10620"/>
      </w:tblGrid>
      <w:tr w:rsidR="007E7D3A" w:rsidRPr="00132E4F" w14:paraId="0B3923B6" w14:textId="77777777" w:rsidTr="00D01913">
        <w:trPr>
          <w:trHeight w:val="422"/>
        </w:trPr>
        <w:tc>
          <w:tcPr>
            <w:tcW w:w="10620" w:type="dxa"/>
            <w:shd w:val="clear" w:color="auto" w:fill="2F5496" w:themeFill="accent1" w:themeFillShade="BF"/>
            <w:vAlign w:val="center"/>
          </w:tcPr>
          <w:p w14:paraId="7C16A15B" w14:textId="59634B7A" w:rsidR="007E7D3A" w:rsidRPr="00132E4F" w:rsidRDefault="007E7D3A" w:rsidP="00D0191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32E4F">
              <w:rPr>
                <w:rFonts w:cstheme="minorHAnsi"/>
                <w:b/>
                <w:bCs/>
                <w:color w:val="FFFFFF" w:themeColor="background1"/>
              </w:rPr>
              <w:t>Author</w:t>
            </w:r>
            <w:r w:rsidR="00DF625B">
              <w:rPr>
                <w:rFonts w:cstheme="minorHAnsi"/>
                <w:b/>
                <w:bCs/>
                <w:color w:val="FFFFFF" w:themeColor="background1"/>
              </w:rPr>
              <w:t>(s)</w:t>
            </w:r>
            <w:r w:rsidRPr="00132E4F">
              <w:rPr>
                <w:rFonts w:cstheme="minorHAnsi"/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7E7D3A" w:rsidRPr="00132E4F" w14:paraId="04273F53" w14:textId="77777777" w:rsidTr="00D01913">
        <w:tc>
          <w:tcPr>
            <w:tcW w:w="10620" w:type="dxa"/>
          </w:tcPr>
          <w:p w14:paraId="2A1BB624" w14:textId="77777777" w:rsidR="007E7D3A" w:rsidRPr="00120A88" w:rsidRDefault="007E7D3A" w:rsidP="00D01913">
            <w:pPr>
              <w:rPr>
                <w:rFonts w:cstheme="minorHAnsi"/>
              </w:rPr>
            </w:pPr>
            <w:r w:rsidRPr="00132E4F">
              <w:rPr>
                <w:rFonts w:cstheme="minorHAnsi"/>
                <w:b/>
                <w:bCs/>
              </w:rPr>
              <w:t>Corresponding Author</w:t>
            </w:r>
            <w:r w:rsidRPr="00132E4F">
              <w:rPr>
                <w:rFonts w:cstheme="minorHAnsi"/>
              </w:rPr>
              <w:t>: Please include full name, email, mailing address, geographic origin, institution, gender, and other diversity elements described in Authorship Aspirations (e.g., early career) in the Request for Proposals</w:t>
            </w:r>
            <w:r w:rsidRPr="00120A8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</w:p>
        </w:tc>
      </w:tr>
      <w:tr w:rsidR="007E7D3A" w:rsidRPr="00132E4F" w14:paraId="2E7AE440" w14:textId="77777777" w:rsidTr="00D01913">
        <w:tc>
          <w:tcPr>
            <w:tcW w:w="10620" w:type="dxa"/>
          </w:tcPr>
          <w:p w14:paraId="70B50820" w14:textId="77777777" w:rsidR="007E7D3A" w:rsidRPr="00132E4F" w:rsidRDefault="007E7D3A" w:rsidP="00D01913">
            <w:pPr>
              <w:rPr>
                <w:rFonts w:cstheme="minorHAnsi"/>
              </w:rPr>
            </w:pPr>
            <w:r w:rsidRPr="00132E4F">
              <w:rPr>
                <w:rFonts w:cstheme="minorHAnsi"/>
                <w:b/>
                <w:bCs/>
              </w:rPr>
              <w:t>Coauthors</w:t>
            </w:r>
            <w:r w:rsidRPr="00132E4F">
              <w:rPr>
                <w:rFonts w:cstheme="minorHAnsi"/>
              </w:rPr>
              <w:t>: Please include for all coauthors full name, geographic origin, institution, gender, and other diversity elements described in Authorship Aspirations (e.g., early career) in the Request for Proposals</w:t>
            </w:r>
          </w:p>
          <w:p w14:paraId="6C059D92" w14:textId="77777777" w:rsidR="007E7D3A" w:rsidRPr="00132E4F" w:rsidRDefault="007E7D3A" w:rsidP="00D01913">
            <w:pPr>
              <w:pStyle w:val="ListParagraph"/>
              <w:rPr>
                <w:rFonts w:cstheme="minorHAnsi"/>
              </w:rPr>
            </w:pPr>
          </w:p>
        </w:tc>
      </w:tr>
      <w:tr w:rsidR="007E7D3A" w:rsidRPr="00132E4F" w14:paraId="251B987B" w14:textId="77777777" w:rsidTr="00D01913">
        <w:tc>
          <w:tcPr>
            <w:tcW w:w="10620" w:type="dxa"/>
          </w:tcPr>
          <w:p w14:paraId="3B93289E" w14:textId="77777777" w:rsidR="007E7D3A" w:rsidRPr="00132E4F" w:rsidRDefault="007E7D3A" w:rsidP="00D01913">
            <w:pPr>
              <w:rPr>
                <w:rFonts w:cstheme="minorHAnsi"/>
              </w:rPr>
            </w:pPr>
            <w:r w:rsidRPr="00132E4F">
              <w:rPr>
                <w:rFonts w:cstheme="minorHAnsi"/>
                <w:b/>
                <w:bCs/>
              </w:rPr>
              <w:t>Type of Manuscript</w:t>
            </w:r>
            <w:r w:rsidRPr="00132E4F">
              <w:rPr>
                <w:rFonts w:cstheme="minorHAnsi"/>
              </w:rPr>
              <w:t>: Please refer to Manuscript Guidance in the Request for Proposal</w:t>
            </w:r>
          </w:p>
          <w:p w14:paraId="178A062D" w14:textId="77777777" w:rsidR="007E7D3A" w:rsidRPr="00132E4F" w:rsidRDefault="007E7D3A" w:rsidP="00D01913">
            <w:pPr>
              <w:rPr>
                <w:rFonts w:cstheme="minorHAnsi"/>
              </w:rPr>
            </w:pPr>
          </w:p>
        </w:tc>
      </w:tr>
      <w:tr w:rsidR="007E7D3A" w:rsidRPr="00132E4F" w14:paraId="00467EDB" w14:textId="77777777" w:rsidTr="00D01913">
        <w:tc>
          <w:tcPr>
            <w:tcW w:w="10620" w:type="dxa"/>
          </w:tcPr>
          <w:p w14:paraId="2EB58000" w14:textId="77777777" w:rsidR="007E7D3A" w:rsidRPr="00132E4F" w:rsidRDefault="007E7D3A" w:rsidP="00D01913">
            <w:pPr>
              <w:rPr>
                <w:rFonts w:cstheme="minorHAnsi"/>
                <w:b/>
                <w:bCs/>
              </w:rPr>
            </w:pPr>
            <w:r w:rsidRPr="00132E4F">
              <w:rPr>
                <w:rFonts w:cstheme="minorHAnsi"/>
                <w:b/>
                <w:bCs/>
              </w:rPr>
              <w:t xml:space="preserve">Coordinating theme from Request for Proposals. If not within a theme, write </w:t>
            </w:r>
            <w:r>
              <w:rPr>
                <w:rFonts w:cstheme="minorHAnsi"/>
                <w:b/>
                <w:bCs/>
              </w:rPr>
              <w:t>“suggested theme”</w:t>
            </w:r>
          </w:p>
          <w:p w14:paraId="03FC4743" w14:textId="77777777" w:rsidR="007E7D3A" w:rsidRPr="00132E4F" w:rsidRDefault="007E7D3A" w:rsidP="00D01913">
            <w:pPr>
              <w:rPr>
                <w:rFonts w:cstheme="minorHAnsi"/>
                <w:b/>
                <w:bCs/>
              </w:rPr>
            </w:pPr>
          </w:p>
        </w:tc>
      </w:tr>
      <w:tr w:rsidR="007E7D3A" w:rsidRPr="00132E4F" w14:paraId="4C0E931A" w14:textId="77777777" w:rsidTr="00D01913">
        <w:tc>
          <w:tcPr>
            <w:tcW w:w="10620" w:type="dxa"/>
          </w:tcPr>
          <w:p w14:paraId="2B7D3CCD" w14:textId="77777777" w:rsidR="007E7D3A" w:rsidRPr="00132E4F" w:rsidRDefault="007E7D3A" w:rsidP="00D01913">
            <w:pPr>
              <w:rPr>
                <w:rFonts w:cstheme="minorHAnsi"/>
              </w:rPr>
            </w:pPr>
            <w:r w:rsidRPr="00132E4F">
              <w:rPr>
                <w:rFonts w:cstheme="minorHAnsi"/>
                <w:b/>
                <w:bCs/>
              </w:rPr>
              <w:t>Proposed peer reviewers</w:t>
            </w:r>
            <w:r w:rsidRPr="00132E4F">
              <w:rPr>
                <w:rFonts w:cstheme="minorHAnsi"/>
              </w:rPr>
              <w:t>: Although an expectation is for supplement authors to serve as peer reviewers for other manuscripts, we request the name and email of two additional proposed peer reviewers</w:t>
            </w:r>
            <w:r>
              <w:rPr>
                <w:rFonts w:cstheme="minorHAnsi"/>
              </w:rPr>
              <w:t>.</w:t>
            </w:r>
            <w:r w:rsidRPr="00132E4F">
              <w:rPr>
                <w:rFonts w:cstheme="minorHAnsi"/>
              </w:rPr>
              <w:t xml:space="preserve"> </w:t>
            </w:r>
          </w:p>
          <w:p w14:paraId="7E924283" w14:textId="77777777" w:rsidR="007E7D3A" w:rsidRPr="00132E4F" w:rsidRDefault="007E7D3A" w:rsidP="00D01913">
            <w:pPr>
              <w:jc w:val="both"/>
              <w:rPr>
                <w:rFonts w:cstheme="minorHAnsi"/>
              </w:rPr>
            </w:pPr>
          </w:p>
        </w:tc>
      </w:tr>
    </w:tbl>
    <w:p w14:paraId="662E1B7E" w14:textId="77777777" w:rsidR="007E7D3A" w:rsidRDefault="007E7D3A" w:rsidP="007E7D3A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11E1A2D1" w14:textId="77777777" w:rsidR="007E7D3A" w:rsidRDefault="007E7D3A" w:rsidP="007E7D3A">
      <w:pPr>
        <w:rPr>
          <w:rFonts w:cstheme="minorHAnsi"/>
          <w:b/>
          <w:bCs/>
        </w:rPr>
      </w:pPr>
    </w:p>
    <w:p w14:paraId="182FF0F0" w14:textId="77777777" w:rsidR="007E7D3A" w:rsidRPr="002746CA" w:rsidRDefault="007E7D3A" w:rsidP="007E7D3A">
      <w:pPr>
        <w:rPr>
          <w:rFonts w:cstheme="minorHAnsi"/>
          <w:b/>
          <w:bCs/>
        </w:rPr>
      </w:pPr>
      <w:bookmarkStart w:id="1" w:name="_Perspectives_Description"/>
      <w:bookmarkEnd w:id="1"/>
    </w:p>
    <w:p w14:paraId="6DAC83EB" w14:textId="77777777" w:rsidR="00160E02" w:rsidRPr="00160E02" w:rsidRDefault="00160E02" w:rsidP="00492360">
      <w:pPr>
        <w:spacing w:after="0" w:line="240" w:lineRule="auto"/>
      </w:pPr>
    </w:p>
    <w:sectPr w:rsidR="00160E02" w:rsidRPr="00160E02" w:rsidSect="00682B21">
      <w:headerReference w:type="default" r:id="rId14"/>
      <w:footerReference w:type="default" r:id="rId15"/>
      <w:pgSz w:w="11909" w:h="16834" w:code="9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4D04" w14:textId="77777777" w:rsidR="005D1F9F" w:rsidRDefault="005D1F9F" w:rsidP="009849E2">
      <w:pPr>
        <w:spacing w:after="0" w:line="240" w:lineRule="auto"/>
      </w:pPr>
      <w:r>
        <w:separator/>
      </w:r>
    </w:p>
  </w:endnote>
  <w:endnote w:type="continuationSeparator" w:id="0">
    <w:p w14:paraId="45B87361" w14:textId="77777777" w:rsidR="005D1F9F" w:rsidRDefault="005D1F9F" w:rsidP="0098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0F33" w14:textId="33CB17C9" w:rsidR="00FA6F65" w:rsidRDefault="00FA6F65">
    <w:pPr>
      <w:pStyle w:val="Footer"/>
      <w:jc w:val="right"/>
    </w:pPr>
  </w:p>
  <w:p w14:paraId="7E69EBFF" w14:textId="77777777" w:rsidR="00FA6F65" w:rsidRDefault="00FA6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2F34" w14:textId="77777777" w:rsidR="005D1F9F" w:rsidRDefault="005D1F9F" w:rsidP="009849E2">
      <w:pPr>
        <w:spacing w:after="0" w:line="240" w:lineRule="auto"/>
      </w:pPr>
      <w:r>
        <w:separator/>
      </w:r>
    </w:p>
  </w:footnote>
  <w:footnote w:type="continuationSeparator" w:id="0">
    <w:p w14:paraId="4D1F39A9" w14:textId="77777777" w:rsidR="005D1F9F" w:rsidRDefault="005D1F9F" w:rsidP="0098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5304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5970BF" w14:textId="18A292A6" w:rsidR="001D5713" w:rsidRDefault="001D57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6E6F4" w14:textId="77777777" w:rsidR="00737253" w:rsidRDefault="00737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D90"/>
    <w:multiLevelType w:val="hybridMultilevel"/>
    <w:tmpl w:val="19CA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7851"/>
    <w:multiLevelType w:val="hybridMultilevel"/>
    <w:tmpl w:val="DDFA4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3BFC"/>
    <w:multiLevelType w:val="hybridMultilevel"/>
    <w:tmpl w:val="E3E43B10"/>
    <w:lvl w:ilvl="0" w:tplc="A296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75C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E6F53"/>
    <w:multiLevelType w:val="hybridMultilevel"/>
    <w:tmpl w:val="4A9C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B6E0D"/>
    <w:multiLevelType w:val="hybridMultilevel"/>
    <w:tmpl w:val="538C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F6A1B"/>
    <w:multiLevelType w:val="hybridMultilevel"/>
    <w:tmpl w:val="5D666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430577">
    <w:abstractNumId w:val="3"/>
  </w:num>
  <w:num w:numId="2" w16cid:durableId="1792554133">
    <w:abstractNumId w:val="2"/>
  </w:num>
  <w:num w:numId="3" w16cid:durableId="1352608489">
    <w:abstractNumId w:val="0"/>
  </w:num>
  <w:num w:numId="4" w16cid:durableId="1326662057">
    <w:abstractNumId w:val="5"/>
  </w:num>
  <w:num w:numId="5" w16cid:durableId="27223802">
    <w:abstractNumId w:val="1"/>
  </w:num>
  <w:num w:numId="6" w16cid:durableId="1057317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AA"/>
    <w:rsid w:val="0000285E"/>
    <w:rsid w:val="00014386"/>
    <w:rsid w:val="00022986"/>
    <w:rsid w:val="000609C7"/>
    <w:rsid w:val="00061B4A"/>
    <w:rsid w:val="000642A8"/>
    <w:rsid w:val="00070503"/>
    <w:rsid w:val="00074508"/>
    <w:rsid w:val="00080722"/>
    <w:rsid w:val="000826E0"/>
    <w:rsid w:val="00090C16"/>
    <w:rsid w:val="000A343C"/>
    <w:rsid w:val="000B14BB"/>
    <w:rsid w:val="000B151E"/>
    <w:rsid w:val="000B4BB4"/>
    <w:rsid w:val="000B6435"/>
    <w:rsid w:val="000D10ED"/>
    <w:rsid w:val="000E4DC4"/>
    <w:rsid w:val="000F1EE0"/>
    <w:rsid w:val="00104F25"/>
    <w:rsid w:val="001118E4"/>
    <w:rsid w:val="001145A7"/>
    <w:rsid w:val="00120883"/>
    <w:rsid w:val="00133192"/>
    <w:rsid w:val="00134F8A"/>
    <w:rsid w:val="001467AD"/>
    <w:rsid w:val="001477DD"/>
    <w:rsid w:val="00150197"/>
    <w:rsid w:val="001566B0"/>
    <w:rsid w:val="00160E02"/>
    <w:rsid w:val="00162DDF"/>
    <w:rsid w:val="0016304C"/>
    <w:rsid w:val="001632B3"/>
    <w:rsid w:val="001750DE"/>
    <w:rsid w:val="001878CD"/>
    <w:rsid w:val="0019096D"/>
    <w:rsid w:val="0019108A"/>
    <w:rsid w:val="001A618C"/>
    <w:rsid w:val="001A62F3"/>
    <w:rsid w:val="001A6AA4"/>
    <w:rsid w:val="001B20CD"/>
    <w:rsid w:val="001B29CC"/>
    <w:rsid w:val="001C74F9"/>
    <w:rsid w:val="001D2C95"/>
    <w:rsid w:val="001D44FA"/>
    <w:rsid w:val="001D5713"/>
    <w:rsid w:val="001D6C1F"/>
    <w:rsid w:val="001E695F"/>
    <w:rsid w:val="001F145E"/>
    <w:rsid w:val="001F72B5"/>
    <w:rsid w:val="00204516"/>
    <w:rsid w:val="002259F6"/>
    <w:rsid w:val="0023120F"/>
    <w:rsid w:val="00233EE0"/>
    <w:rsid w:val="00244AD5"/>
    <w:rsid w:val="00260F91"/>
    <w:rsid w:val="0026570A"/>
    <w:rsid w:val="002660BD"/>
    <w:rsid w:val="00267993"/>
    <w:rsid w:val="00274F91"/>
    <w:rsid w:val="002938C1"/>
    <w:rsid w:val="002A33ED"/>
    <w:rsid w:val="002B34F6"/>
    <w:rsid w:val="002B6A94"/>
    <w:rsid w:val="002C67B3"/>
    <w:rsid w:val="002E1411"/>
    <w:rsid w:val="002E4462"/>
    <w:rsid w:val="002F4B5C"/>
    <w:rsid w:val="002F7679"/>
    <w:rsid w:val="00304ED7"/>
    <w:rsid w:val="00306EA6"/>
    <w:rsid w:val="00310B0C"/>
    <w:rsid w:val="00316437"/>
    <w:rsid w:val="0032724E"/>
    <w:rsid w:val="00346838"/>
    <w:rsid w:val="0035232F"/>
    <w:rsid w:val="00360CAC"/>
    <w:rsid w:val="00371EAE"/>
    <w:rsid w:val="003839B2"/>
    <w:rsid w:val="003951F3"/>
    <w:rsid w:val="003A3FC9"/>
    <w:rsid w:val="003A7448"/>
    <w:rsid w:val="003C2F4C"/>
    <w:rsid w:val="003F70B6"/>
    <w:rsid w:val="003F7DB8"/>
    <w:rsid w:val="004004FE"/>
    <w:rsid w:val="00402CF7"/>
    <w:rsid w:val="00404EAF"/>
    <w:rsid w:val="00410950"/>
    <w:rsid w:val="00410C73"/>
    <w:rsid w:val="00421C3C"/>
    <w:rsid w:val="00422097"/>
    <w:rsid w:val="00437C12"/>
    <w:rsid w:val="00441F5E"/>
    <w:rsid w:val="00471F62"/>
    <w:rsid w:val="00476A28"/>
    <w:rsid w:val="0048155F"/>
    <w:rsid w:val="00484508"/>
    <w:rsid w:val="00492360"/>
    <w:rsid w:val="00492FAA"/>
    <w:rsid w:val="004E19EE"/>
    <w:rsid w:val="004E6486"/>
    <w:rsid w:val="004F04BB"/>
    <w:rsid w:val="004F56C9"/>
    <w:rsid w:val="0052293B"/>
    <w:rsid w:val="00534B6B"/>
    <w:rsid w:val="005373B9"/>
    <w:rsid w:val="00560109"/>
    <w:rsid w:val="005611EA"/>
    <w:rsid w:val="00594D64"/>
    <w:rsid w:val="005B279B"/>
    <w:rsid w:val="005B494D"/>
    <w:rsid w:val="005C7302"/>
    <w:rsid w:val="005D1F9F"/>
    <w:rsid w:val="005D74EE"/>
    <w:rsid w:val="005E2B7D"/>
    <w:rsid w:val="005E6F89"/>
    <w:rsid w:val="00641937"/>
    <w:rsid w:val="00655BC3"/>
    <w:rsid w:val="00672733"/>
    <w:rsid w:val="00673245"/>
    <w:rsid w:val="00673CB9"/>
    <w:rsid w:val="00675FB0"/>
    <w:rsid w:val="00682B21"/>
    <w:rsid w:val="00686BA0"/>
    <w:rsid w:val="006907A3"/>
    <w:rsid w:val="00691FE7"/>
    <w:rsid w:val="006C7B8C"/>
    <w:rsid w:val="006D30DB"/>
    <w:rsid w:val="006E2CFD"/>
    <w:rsid w:val="006F3592"/>
    <w:rsid w:val="006F4D72"/>
    <w:rsid w:val="006F6F98"/>
    <w:rsid w:val="00702278"/>
    <w:rsid w:val="007044F3"/>
    <w:rsid w:val="007137BD"/>
    <w:rsid w:val="007138BE"/>
    <w:rsid w:val="00713CBF"/>
    <w:rsid w:val="007240EF"/>
    <w:rsid w:val="00737253"/>
    <w:rsid w:val="00742EA0"/>
    <w:rsid w:val="00756F5D"/>
    <w:rsid w:val="00767CA4"/>
    <w:rsid w:val="00770F90"/>
    <w:rsid w:val="00772171"/>
    <w:rsid w:val="00773016"/>
    <w:rsid w:val="00783BD1"/>
    <w:rsid w:val="007960F1"/>
    <w:rsid w:val="007C382D"/>
    <w:rsid w:val="007E74BD"/>
    <w:rsid w:val="007E7D3A"/>
    <w:rsid w:val="007F78F2"/>
    <w:rsid w:val="00807FD9"/>
    <w:rsid w:val="00832703"/>
    <w:rsid w:val="00836738"/>
    <w:rsid w:val="00841274"/>
    <w:rsid w:val="00841E57"/>
    <w:rsid w:val="0084496F"/>
    <w:rsid w:val="00846354"/>
    <w:rsid w:val="00861744"/>
    <w:rsid w:val="0086371D"/>
    <w:rsid w:val="008704F8"/>
    <w:rsid w:val="00871933"/>
    <w:rsid w:val="00873C5B"/>
    <w:rsid w:val="008858A0"/>
    <w:rsid w:val="008B59D5"/>
    <w:rsid w:val="008B61C7"/>
    <w:rsid w:val="008C46E1"/>
    <w:rsid w:val="008D6406"/>
    <w:rsid w:val="009028AC"/>
    <w:rsid w:val="00906C55"/>
    <w:rsid w:val="00912139"/>
    <w:rsid w:val="00944BA9"/>
    <w:rsid w:val="0095075C"/>
    <w:rsid w:val="009529BF"/>
    <w:rsid w:val="00955002"/>
    <w:rsid w:val="00962BC4"/>
    <w:rsid w:val="00965B58"/>
    <w:rsid w:val="00981965"/>
    <w:rsid w:val="00983E35"/>
    <w:rsid w:val="009849E2"/>
    <w:rsid w:val="009861E1"/>
    <w:rsid w:val="009901CF"/>
    <w:rsid w:val="00993BEF"/>
    <w:rsid w:val="009977F8"/>
    <w:rsid w:val="009A2AC4"/>
    <w:rsid w:val="009A4F99"/>
    <w:rsid w:val="009A541A"/>
    <w:rsid w:val="009B074A"/>
    <w:rsid w:val="009B3773"/>
    <w:rsid w:val="009D228B"/>
    <w:rsid w:val="009E7A35"/>
    <w:rsid w:val="009F2373"/>
    <w:rsid w:val="009F4604"/>
    <w:rsid w:val="00A47B7A"/>
    <w:rsid w:val="00A52A72"/>
    <w:rsid w:val="00A55DAD"/>
    <w:rsid w:val="00A60209"/>
    <w:rsid w:val="00A60357"/>
    <w:rsid w:val="00A741E3"/>
    <w:rsid w:val="00A762F2"/>
    <w:rsid w:val="00A76F7F"/>
    <w:rsid w:val="00A80B60"/>
    <w:rsid w:val="00A86A92"/>
    <w:rsid w:val="00AA6A56"/>
    <w:rsid w:val="00AB558C"/>
    <w:rsid w:val="00AC5CC2"/>
    <w:rsid w:val="00AE0CD8"/>
    <w:rsid w:val="00B04F92"/>
    <w:rsid w:val="00B13DD6"/>
    <w:rsid w:val="00B14F48"/>
    <w:rsid w:val="00B242BE"/>
    <w:rsid w:val="00B61169"/>
    <w:rsid w:val="00B64C30"/>
    <w:rsid w:val="00B94BFA"/>
    <w:rsid w:val="00BA1110"/>
    <w:rsid w:val="00BA3E6A"/>
    <w:rsid w:val="00BB4619"/>
    <w:rsid w:val="00BD757E"/>
    <w:rsid w:val="00BF0953"/>
    <w:rsid w:val="00BF0A85"/>
    <w:rsid w:val="00BF346B"/>
    <w:rsid w:val="00C02540"/>
    <w:rsid w:val="00C40B08"/>
    <w:rsid w:val="00C77F38"/>
    <w:rsid w:val="00C87AA2"/>
    <w:rsid w:val="00CC0B64"/>
    <w:rsid w:val="00CC10F4"/>
    <w:rsid w:val="00CD1E1C"/>
    <w:rsid w:val="00CD4669"/>
    <w:rsid w:val="00CD596F"/>
    <w:rsid w:val="00CE20D4"/>
    <w:rsid w:val="00CF31E2"/>
    <w:rsid w:val="00CF4B24"/>
    <w:rsid w:val="00CF4C54"/>
    <w:rsid w:val="00D04469"/>
    <w:rsid w:val="00D24963"/>
    <w:rsid w:val="00D47A29"/>
    <w:rsid w:val="00D73450"/>
    <w:rsid w:val="00D944E3"/>
    <w:rsid w:val="00DA3249"/>
    <w:rsid w:val="00DA7753"/>
    <w:rsid w:val="00DB4D77"/>
    <w:rsid w:val="00DC3CD0"/>
    <w:rsid w:val="00DD1DC9"/>
    <w:rsid w:val="00DD2F5E"/>
    <w:rsid w:val="00DD3EA0"/>
    <w:rsid w:val="00DE56F1"/>
    <w:rsid w:val="00DF625B"/>
    <w:rsid w:val="00E104B2"/>
    <w:rsid w:val="00E2079E"/>
    <w:rsid w:val="00E342F5"/>
    <w:rsid w:val="00E35B92"/>
    <w:rsid w:val="00E44BB9"/>
    <w:rsid w:val="00E4573B"/>
    <w:rsid w:val="00E5166D"/>
    <w:rsid w:val="00E54FD4"/>
    <w:rsid w:val="00E61F96"/>
    <w:rsid w:val="00E831A7"/>
    <w:rsid w:val="00E85138"/>
    <w:rsid w:val="00E85988"/>
    <w:rsid w:val="00E92F03"/>
    <w:rsid w:val="00E94F54"/>
    <w:rsid w:val="00EB5452"/>
    <w:rsid w:val="00EB68B6"/>
    <w:rsid w:val="00EB7574"/>
    <w:rsid w:val="00EC573F"/>
    <w:rsid w:val="00EC610B"/>
    <w:rsid w:val="00ED7AC9"/>
    <w:rsid w:val="00EE3DAB"/>
    <w:rsid w:val="00EF39AA"/>
    <w:rsid w:val="00F0510E"/>
    <w:rsid w:val="00F1315A"/>
    <w:rsid w:val="00F1721D"/>
    <w:rsid w:val="00F223DC"/>
    <w:rsid w:val="00F242D9"/>
    <w:rsid w:val="00F2533F"/>
    <w:rsid w:val="00F31E0F"/>
    <w:rsid w:val="00F56937"/>
    <w:rsid w:val="00F72C69"/>
    <w:rsid w:val="00F97569"/>
    <w:rsid w:val="00FA49B4"/>
    <w:rsid w:val="00FA6F65"/>
    <w:rsid w:val="00FC2E6A"/>
    <w:rsid w:val="00FC7B51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D4FA3"/>
  <w15:chartTrackingRefBased/>
  <w15:docId w15:val="{3BCB326E-60A5-4263-B8EF-F055694C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3A"/>
  </w:style>
  <w:style w:type="paragraph" w:styleId="Heading1">
    <w:name w:val="heading 1"/>
    <w:basedOn w:val="Normal"/>
    <w:next w:val="Normal"/>
    <w:link w:val="Heading1Char"/>
    <w:uiPriority w:val="9"/>
    <w:qFormat/>
    <w:rsid w:val="00EB6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E2"/>
  </w:style>
  <w:style w:type="paragraph" w:styleId="Footer">
    <w:name w:val="footer"/>
    <w:basedOn w:val="Normal"/>
    <w:link w:val="FooterChar"/>
    <w:uiPriority w:val="99"/>
    <w:unhideWhenUsed/>
    <w:rsid w:val="0098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E2"/>
  </w:style>
  <w:style w:type="paragraph" w:styleId="ListParagraph">
    <w:name w:val="List Paragraph"/>
    <w:basedOn w:val="Normal"/>
    <w:link w:val="ListParagraphChar"/>
    <w:uiPriority w:val="34"/>
    <w:qFormat/>
    <w:rsid w:val="003A3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1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0ED"/>
    <w:pPr>
      <w:spacing w:after="0" w:line="240" w:lineRule="auto"/>
    </w:pPr>
    <w:rPr>
      <w:rFonts w:ascii="Verdana" w:hAnsi="Verdana"/>
      <w:color w:val="595959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0ED"/>
    <w:rPr>
      <w:rFonts w:ascii="Verdana" w:hAnsi="Verdana"/>
      <w:color w:val="59595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E6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95F"/>
    <w:rPr>
      <w:color w:val="605E5C"/>
      <w:shd w:val="clear" w:color="auto" w:fill="E1DFDD"/>
    </w:rPr>
  </w:style>
  <w:style w:type="paragraph" w:customStyle="1" w:styleId="Corpotesto1">
    <w:name w:val="Corpo testo1"/>
    <w:basedOn w:val="Normal"/>
    <w:link w:val="BodytextCarattere"/>
    <w:qFormat/>
    <w:rsid w:val="002A33ED"/>
    <w:rPr>
      <w:rFonts w:ascii="Verdana" w:hAnsi="Verdana" w:cs="Arial"/>
      <w:color w:val="000000"/>
      <w:sz w:val="18"/>
      <w:szCs w:val="20"/>
      <w:shd w:val="clear" w:color="auto" w:fill="FFFFFF"/>
      <w:lang w:val="it-IT"/>
    </w:rPr>
  </w:style>
  <w:style w:type="character" w:customStyle="1" w:styleId="BodytextCarattere">
    <w:name w:val="Body text Carattere"/>
    <w:basedOn w:val="DefaultParagraphFont"/>
    <w:link w:val="Corpotesto1"/>
    <w:rsid w:val="002A33ED"/>
    <w:rPr>
      <w:rFonts w:ascii="Verdana" w:hAnsi="Verdana" w:cs="Arial"/>
      <w:color w:val="000000"/>
      <w:sz w:val="1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6E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CF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6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1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lsevier.com/journals/agricultural-systems/0308-521X/guide-for-autho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.beaudreault@cgiar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systems@cgia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BC884D7E6C44B9A38E9906E510CFD" ma:contentTypeVersion="2" ma:contentTypeDescription="Create a new document." ma:contentTypeScope="" ma:versionID="c3dc6140841f710a14fd7e09a0b0b8f6">
  <xsd:schema xmlns:xsd="http://www.w3.org/2001/XMLSchema" xmlns:xs="http://www.w3.org/2001/XMLSchema" xmlns:p="http://schemas.microsoft.com/office/2006/metadata/properties" xmlns:ns2="cfe3dfbc-f904-42c1-a129-9baafdf050bc" targetNamespace="http://schemas.microsoft.com/office/2006/metadata/properties" ma:root="true" ma:fieldsID="9d5ce597a925ae85b10eb6c94fbc6a51" ns2:_="">
    <xsd:import namespace="cfe3dfbc-f904-42c1-a129-9baafdf05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3dfbc-f904-42c1-a129-9baafdf05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ED4DD-B30C-422D-8765-2754E570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3dfbc-f904-42c1-a129-9baafdf05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C692A-3B64-41A2-9C5A-71BC21933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F3EE6-2143-48D0-B421-442D2DE5C9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2C8FB1-B6FA-43DB-92F8-2B5E0C004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Beaudreault, Amy (CGIAR Services Secretariat)</dc:creator>
  <cp:keywords/>
  <dc:description/>
  <cp:lastModifiedBy>Beaudreault, Amy (CGIAR IAES)</cp:lastModifiedBy>
  <cp:revision>8</cp:revision>
  <dcterms:created xsi:type="dcterms:W3CDTF">2023-02-15T17:43:00Z</dcterms:created>
  <dcterms:modified xsi:type="dcterms:W3CDTF">2023-02-22T21:25:00Z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0x01010022BBC884D7E6C44B9A38E9906E510CFD</vt:lpwstr>
  </property>
  <property fmtid="{D5CDD505-2E9C-101B-9397-08002B2CF9AE}" pid="3" name="MediaServiceImageTags">
    <vt:lpwstr/>
  </property>
</Properties>
</file>